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2865F" w14:textId="77777777" w:rsidR="0048737A" w:rsidRPr="006161F9" w:rsidRDefault="0048737A" w:rsidP="0048737A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46306B4D" w14:textId="331F92F0" w:rsidR="00CC7E7D" w:rsidRPr="006161F9" w:rsidRDefault="00CC7E7D" w:rsidP="00CC7E7D">
      <w:pPr>
        <w:spacing w:line="360" w:lineRule="auto"/>
        <w:jc w:val="both"/>
        <w:rPr>
          <w:rFonts w:cstheme="minorHAnsi"/>
          <w:b/>
          <w:bCs/>
          <w:iCs/>
          <w:spacing w:val="2"/>
          <w:sz w:val="24"/>
          <w:szCs w:val="24"/>
        </w:rPr>
      </w:pPr>
      <w:r w:rsidRPr="006161F9">
        <w:rPr>
          <w:rFonts w:cstheme="minorHAnsi"/>
          <w:b/>
          <w:bCs/>
          <w:iCs/>
          <w:spacing w:val="2"/>
          <w:sz w:val="24"/>
          <w:szCs w:val="24"/>
        </w:rPr>
        <w:t xml:space="preserve">Załącznik nr 2 do Regulaminu rekrutacji i udziału w </w:t>
      </w:r>
      <w:r w:rsidR="006161F9">
        <w:rPr>
          <w:rFonts w:cstheme="minorHAnsi"/>
          <w:b/>
          <w:bCs/>
          <w:iCs/>
          <w:spacing w:val="2"/>
          <w:sz w:val="24"/>
          <w:szCs w:val="24"/>
        </w:rPr>
        <w:t>P</w:t>
      </w:r>
      <w:r w:rsidRPr="006161F9">
        <w:rPr>
          <w:rFonts w:cstheme="minorHAnsi"/>
          <w:b/>
          <w:bCs/>
          <w:iCs/>
          <w:spacing w:val="2"/>
          <w:sz w:val="24"/>
          <w:szCs w:val="24"/>
        </w:rPr>
        <w:t>rojekcie pn.</w:t>
      </w:r>
      <w:r w:rsidRPr="006161F9">
        <w:rPr>
          <w:rFonts w:cstheme="minorHAnsi"/>
          <w:b/>
          <w:bCs/>
          <w:spacing w:val="2"/>
          <w:sz w:val="24"/>
          <w:szCs w:val="24"/>
        </w:rPr>
        <w:t xml:space="preserve"> </w:t>
      </w:r>
      <w:r w:rsidRPr="006161F9">
        <w:rPr>
          <w:rFonts w:cstheme="minorHAnsi"/>
          <w:b/>
          <w:bCs/>
          <w:iCs/>
          <w:spacing w:val="2"/>
          <w:sz w:val="24"/>
          <w:szCs w:val="24"/>
        </w:rPr>
        <w:t xml:space="preserve">„Lubelski Program Opieki” FELU.08.06-IZ.00-0017/25 </w:t>
      </w:r>
    </w:p>
    <w:p w14:paraId="4A914955" w14:textId="77777777" w:rsidR="00CC7E7D" w:rsidRPr="006161F9" w:rsidRDefault="00CC7E7D" w:rsidP="006161F9">
      <w:pPr>
        <w:pStyle w:val="Nagwek1"/>
        <w:spacing w:line="276" w:lineRule="auto"/>
        <w:ind w:left="1560"/>
        <w:rPr>
          <w:rFonts w:asciiTheme="minorHAnsi" w:hAnsiTheme="minorHAnsi" w:cstheme="minorHAnsi"/>
          <w:spacing w:val="2"/>
          <w:szCs w:val="24"/>
        </w:rPr>
      </w:pPr>
      <w:r w:rsidRPr="006161F9">
        <w:rPr>
          <w:rFonts w:asciiTheme="minorHAnsi" w:hAnsiTheme="minorHAnsi" w:cstheme="minorHAnsi"/>
          <w:spacing w:val="2"/>
          <w:szCs w:val="24"/>
        </w:rPr>
        <w:t>KARTA OCENY STANU OSOBY WG SKALI BARTHEL</w:t>
      </w:r>
    </w:p>
    <w:p w14:paraId="42B70BFC" w14:textId="77777777" w:rsidR="00CC7E7D" w:rsidRPr="006161F9" w:rsidRDefault="00CC7E7D" w:rsidP="00CC7E7D">
      <w:pPr>
        <w:rPr>
          <w:rFonts w:cstheme="minorHAnsi"/>
          <w:sz w:val="24"/>
          <w:szCs w:val="24"/>
        </w:rPr>
      </w:pPr>
    </w:p>
    <w:p w14:paraId="03538EAE" w14:textId="77777777" w:rsidR="00CC7E7D" w:rsidRPr="006161F9" w:rsidRDefault="00CC7E7D" w:rsidP="00CC7E7D">
      <w:pPr>
        <w:spacing w:after="109"/>
        <w:ind w:right="2170"/>
        <w:rPr>
          <w:rFonts w:cstheme="minorHAnsi"/>
          <w:spacing w:val="2"/>
          <w:sz w:val="24"/>
          <w:szCs w:val="24"/>
        </w:rPr>
      </w:pPr>
      <w:r w:rsidRPr="006161F9">
        <w:rPr>
          <w:rFonts w:eastAsia="Arial" w:cstheme="minorHAnsi"/>
          <w:spacing w:val="2"/>
          <w:sz w:val="24"/>
          <w:szCs w:val="24"/>
        </w:rPr>
        <w:t>Ocena wg skali opartej na skali Barthel</w:t>
      </w:r>
      <w:r w:rsidRPr="006161F9">
        <w:rPr>
          <w:rStyle w:val="Odwoanieprzypisudolnego"/>
          <w:rFonts w:eastAsia="Arial" w:cstheme="minorHAnsi"/>
          <w:spacing w:val="2"/>
          <w:sz w:val="24"/>
          <w:szCs w:val="24"/>
        </w:rPr>
        <w:footnoteReference w:id="1"/>
      </w:r>
      <w:r w:rsidRPr="006161F9">
        <w:rPr>
          <w:rFonts w:eastAsia="Arial" w:cstheme="minorHAnsi"/>
          <w:spacing w:val="2"/>
          <w:sz w:val="24"/>
          <w:szCs w:val="24"/>
        </w:rPr>
        <w:t xml:space="preserve"> </w:t>
      </w:r>
    </w:p>
    <w:p w14:paraId="37954B4E" w14:textId="77777777" w:rsidR="00CC7E7D" w:rsidRPr="006161F9" w:rsidRDefault="00CC7E7D" w:rsidP="00CC7E7D">
      <w:pPr>
        <w:spacing w:after="0"/>
        <w:ind w:left="715" w:right="2170" w:hanging="10"/>
        <w:rPr>
          <w:rFonts w:eastAsia="Arial" w:cstheme="minorHAnsi"/>
          <w:spacing w:val="2"/>
          <w:sz w:val="24"/>
          <w:szCs w:val="24"/>
        </w:rPr>
      </w:pPr>
      <w:r w:rsidRPr="006161F9">
        <w:rPr>
          <w:rFonts w:eastAsia="Arial" w:cstheme="minorHAnsi"/>
          <w:spacing w:val="2"/>
          <w:sz w:val="24"/>
          <w:szCs w:val="24"/>
        </w:rPr>
        <w:t xml:space="preserve">Imię i nazwisko </w:t>
      </w:r>
    </w:p>
    <w:p w14:paraId="7576BB9D" w14:textId="77777777" w:rsidR="00CC7E7D" w:rsidRPr="006161F9" w:rsidRDefault="00CC7E7D" w:rsidP="00CC7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ind w:left="715" w:right="2170" w:hanging="10"/>
        <w:rPr>
          <w:rFonts w:eastAsia="Arial" w:cstheme="minorHAnsi"/>
          <w:spacing w:val="2"/>
          <w:sz w:val="24"/>
          <w:szCs w:val="24"/>
        </w:rPr>
      </w:pPr>
    </w:p>
    <w:p w14:paraId="6708636E" w14:textId="77777777" w:rsidR="00CC7E7D" w:rsidRPr="006161F9" w:rsidRDefault="00CC7E7D" w:rsidP="00CC7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/>
        <w:ind w:left="715" w:right="2170" w:hanging="10"/>
        <w:rPr>
          <w:rFonts w:eastAsia="Arial" w:cstheme="minorHAnsi"/>
          <w:spacing w:val="2"/>
          <w:sz w:val="24"/>
          <w:szCs w:val="24"/>
        </w:rPr>
      </w:pPr>
    </w:p>
    <w:p w14:paraId="47DB544B" w14:textId="77777777" w:rsidR="00CC7E7D" w:rsidRPr="006161F9" w:rsidRDefault="00CC7E7D" w:rsidP="00CC7E7D">
      <w:pPr>
        <w:spacing w:after="0"/>
        <w:ind w:left="705" w:right="2170"/>
        <w:rPr>
          <w:rFonts w:eastAsia="Arial" w:cstheme="minorHAnsi"/>
          <w:spacing w:val="2"/>
          <w:sz w:val="24"/>
          <w:szCs w:val="24"/>
        </w:rPr>
      </w:pPr>
      <w:r w:rsidRPr="006161F9">
        <w:rPr>
          <w:rFonts w:eastAsia="Arial" w:cstheme="minorHAnsi"/>
          <w:spacing w:val="2"/>
          <w:sz w:val="24"/>
          <w:szCs w:val="24"/>
        </w:rPr>
        <w:t xml:space="preserve">Adres zamieszkania </w:t>
      </w:r>
    </w:p>
    <w:p w14:paraId="443D9936" w14:textId="77777777" w:rsidR="00CC7E7D" w:rsidRPr="006161F9" w:rsidRDefault="00CC7E7D" w:rsidP="00CC7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705" w:right="2170"/>
        <w:rPr>
          <w:rFonts w:cstheme="minorHAnsi"/>
          <w:spacing w:val="2"/>
          <w:sz w:val="24"/>
          <w:szCs w:val="24"/>
        </w:rPr>
      </w:pPr>
    </w:p>
    <w:p w14:paraId="0A2B8FE7" w14:textId="77777777" w:rsidR="00CC7E7D" w:rsidRPr="006161F9" w:rsidRDefault="00CC7E7D" w:rsidP="00CC7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705" w:right="2170"/>
        <w:rPr>
          <w:rFonts w:cstheme="minorHAnsi"/>
          <w:spacing w:val="2"/>
          <w:sz w:val="24"/>
          <w:szCs w:val="24"/>
        </w:rPr>
      </w:pPr>
    </w:p>
    <w:p w14:paraId="443C37E1" w14:textId="77777777" w:rsidR="00CC7E7D" w:rsidRPr="006161F9" w:rsidRDefault="00CC7E7D" w:rsidP="00CC7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705" w:right="2170"/>
        <w:rPr>
          <w:rFonts w:cstheme="minorHAnsi"/>
          <w:spacing w:val="2"/>
          <w:sz w:val="24"/>
          <w:szCs w:val="24"/>
        </w:rPr>
      </w:pPr>
    </w:p>
    <w:p w14:paraId="55389DF6" w14:textId="77777777" w:rsidR="00CC7E7D" w:rsidRPr="006161F9" w:rsidRDefault="00CC7E7D" w:rsidP="00CC7E7D">
      <w:pPr>
        <w:spacing w:after="0"/>
        <w:ind w:left="715" w:right="2170" w:hanging="10"/>
        <w:rPr>
          <w:rFonts w:eastAsia="Arial" w:cstheme="minorHAnsi"/>
          <w:spacing w:val="2"/>
          <w:sz w:val="24"/>
          <w:szCs w:val="24"/>
        </w:rPr>
      </w:pPr>
      <w:r w:rsidRPr="006161F9">
        <w:rPr>
          <w:rFonts w:eastAsia="Arial" w:cstheme="minorHAnsi"/>
          <w:spacing w:val="2"/>
          <w:sz w:val="24"/>
          <w:szCs w:val="24"/>
        </w:rPr>
        <w:t>Numer PESEL (w przypadku braku numeru PESEL, numer i nazwę dokumentu potwierdzającego tożsamość)</w:t>
      </w:r>
    </w:p>
    <w:p w14:paraId="7810BD6E" w14:textId="77777777" w:rsidR="00CC7E7D" w:rsidRPr="006161F9" w:rsidRDefault="00CC7E7D" w:rsidP="00CC7E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98"/>
        <w:ind w:left="715" w:right="2170" w:hanging="10"/>
        <w:rPr>
          <w:rFonts w:cstheme="minorHAnsi"/>
          <w:spacing w:val="2"/>
          <w:sz w:val="24"/>
          <w:szCs w:val="24"/>
        </w:rPr>
      </w:pPr>
    </w:p>
    <w:p w14:paraId="354027B6" w14:textId="77777777" w:rsidR="00CC7E7D" w:rsidRPr="006161F9" w:rsidRDefault="00CC7E7D" w:rsidP="00CC7E7D">
      <w:pPr>
        <w:pStyle w:val="Tytu"/>
        <w:spacing w:line="276" w:lineRule="auto"/>
        <w:rPr>
          <w:rFonts w:asciiTheme="minorHAnsi" w:hAnsiTheme="minorHAnsi" w:cstheme="minorHAnsi"/>
          <w:spacing w:val="2"/>
          <w:sz w:val="24"/>
          <w:szCs w:val="24"/>
        </w:rPr>
      </w:pPr>
    </w:p>
    <w:p w14:paraId="7940499B" w14:textId="77777777" w:rsidR="00CC7E7D" w:rsidRPr="006161F9" w:rsidRDefault="00CC7E7D" w:rsidP="00CC7E7D">
      <w:pPr>
        <w:pStyle w:val="Tytu"/>
        <w:spacing w:line="276" w:lineRule="auto"/>
        <w:rPr>
          <w:rFonts w:asciiTheme="minorHAnsi" w:hAnsiTheme="minorHAnsi" w:cstheme="minorHAnsi"/>
          <w:b/>
          <w:spacing w:val="2"/>
          <w:sz w:val="24"/>
          <w:szCs w:val="24"/>
        </w:rPr>
      </w:pPr>
      <w:r w:rsidRPr="006161F9">
        <w:rPr>
          <w:rFonts w:asciiTheme="minorHAnsi" w:hAnsiTheme="minorHAnsi" w:cstheme="minorHAnsi"/>
          <w:spacing w:val="2"/>
          <w:sz w:val="24"/>
          <w:szCs w:val="24"/>
        </w:rPr>
        <w:t>Ocena osoby wg skali Barthel</w:t>
      </w:r>
    </w:p>
    <w:tbl>
      <w:tblPr>
        <w:tblStyle w:val="TableGrid"/>
        <w:tblW w:w="5000" w:type="pct"/>
        <w:tblInd w:w="0" w:type="dxa"/>
        <w:tblLayout w:type="fixed"/>
        <w:tblCellMar>
          <w:top w:w="42" w:type="dxa"/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3"/>
        <w:gridCol w:w="7665"/>
        <w:gridCol w:w="1239"/>
      </w:tblGrid>
      <w:tr w:rsidR="00CC7E7D" w:rsidRPr="006161F9" w14:paraId="55CAEF39" w14:textId="77777777" w:rsidTr="006161F9">
        <w:trPr>
          <w:trHeight w:val="313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4AD01" w14:textId="77777777" w:rsidR="00CC7E7D" w:rsidRPr="006161F9" w:rsidRDefault="00CC7E7D" w:rsidP="00452A8A">
            <w:pPr>
              <w:spacing w:line="276" w:lineRule="auto"/>
              <w:ind w:left="77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Lp.</w:t>
            </w: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7DD634" w14:textId="77777777" w:rsidR="00CC7E7D" w:rsidRPr="006161F9" w:rsidRDefault="00CC7E7D" w:rsidP="00452A8A">
            <w:pPr>
              <w:spacing w:line="276" w:lineRule="auto"/>
              <w:ind w:right="1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Czynność</w:t>
            </w:r>
            <w:r w:rsidRPr="006161F9">
              <w:rPr>
                <w:rStyle w:val="Odwoanieprzypisudolnego"/>
                <w:rFonts w:eastAsia="Arial" w:cstheme="minorHAnsi"/>
                <w:spacing w:val="2"/>
                <w:sz w:val="24"/>
                <w:szCs w:val="24"/>
              </w:rPr>
              <w:footnoteReference w:id="2"/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F76BC" w14:textId="77777777" w:rsidR="00CC7E7D" w:rsidRPr="006161F9" w:rsidRDefault="00CC7E7D" w:rsidP="00452A8A">
            <w:pPr>
              <w:spacing w:line="276" w:lineRule="auto"/>
              <w:ind w:right="1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Wynik</w:t>
            </w:r>
            <w:r w:rsidRPr="006161F9">
              <w:rPr>
                <w:rStyle w:val="Odwoanieprzypisudolnego"/>
                <w:rFonts w:eastAsia="Arial" w:cstheme="minorHAnsi"/>
                <w:spacing w:val="2"/>
                <w:sz w:val="24"/>
                <w:szCs w:val="24"/>
              </w:rPr>
              <w:footnoteReference w:id="3"/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</w:t>
            </w:r>
          </w:p>
        </w:tc>
      </w:tr>
      <w:tr w:rsidR="00CC7E7D" w:rsidRPr="006161F9" w14:paraId="0CA0810F" w14:textId="77777777" w:rsidTr="006161F9">
        <w:trPr>
          <w:trHeight w:val="1601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485152" w14:textId="77777777" w:rsidR="00CC7E7D" w:rsidRPr="006161F9" w:rsidRDefault="00CC7E7D" w:rsidP="00452A8A">
            <w:pPr>
              <w:spacing w:line="276" w:lineRule="auto"/>
              <w:ind w:right="3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1</w:t>
            </w: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49B0C" w14:textId="77777777" w:rsidR="00CC7E7D" w:rsidRPr="006161F9" w:rsidRDefault="00CC7E7D" w:rsidP="00452A8A">
            <w:pPr>
              <w:spacing w:after="125"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Spożywanie posiłków: </w:t>
            </w:r>
          </w:p>
          <w:p w14:paraId="089CD030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 jest w stanie samodzielnie jeść </w:t>
            </w:r>
          </w:p>
          <w:p w14:paraId="02EB7717" w14:textId="77777777" w:rsidR="00CC7E7D" w:rsidRPr="006161F9" w:rsidRDefault="00CC7E7D" w:rsidP="00452A8A">
            <w:pPr>
              <w:spacing w:line="276" w:lineRule="auto"/>
              <w:rPr>
                <w:rFonts w:eastAsia="Arial"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potrzebuje pomocy w krojeniu, smarowaniu masłem itp. lub wymaga zmodyfikowanej diety </w:t>
            </w:r>
          </w:p>
          <w:p w14:paraId="1E4462EE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10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samodzielny, niezależny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4196F" w14:textId="77777777" w:rsidR="00CC7E7D" w:rsidRPr="006161F9" w:rsidRDefault="00CC7E7D" w:rsidP="00452A8A">
            <w:pPr>
              <w:spacing w:line="276" w:lineRule="auto"/>
              <w:ind w:left="55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</w:t>
            </w:r>
          </w:p>
        </w:tc>
      </w:tr>
      <w:tr w:rsidR="00CC7E7D" w:rsidRPr="006161F9" w14:paraId="711C410B" w14:textId="77777777" w:rsidTr="006161F9">
        <w:trPr>
          <w:trHeight w:val="1301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83C5BD" w14:textId="77777777" w:rsidR="00CC7E7D" w:rsidRPr="006161F9" w:rsidRDefault="00CC7E7D" w:rsidP="00452A8A">
            <w:pPr>
              <w:spacing w:line="276" w:lineRule="auto"/>
              <w:ind w:right="3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2</w:t>
            </w: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59A5B" w14:textId="77777777" w:rsidR="00CC7E7D" w:rsidRPr="006161F9" w:rsidRDefault="00CC7E7D" w:rsidP="00452A8A">
            <w:pPr>
              <w:spacing w:after="127"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Przemieszczanie się z łóżka na krzesło i z powrotem, siadanie: </w:t>
            </w:r>
          </w:p>
          <w:p w14:paraId="5F3F85D3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 jest w stanie; nie zachowuje równowagi przy siedzeniu </w:t>
            </w:r>
          </w:p>
          <w:p w14:paraId="22FDD7A8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większa pomoc fizyczna (jedna lub dwie osoby) </w:t>
            </w:r>
          </w:p>
          <w:p w14:paraId="7F470000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10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mniejsza pomoc słowna lub fizyczna </w:t>
            </w:r>
          </w:p>
          <w:p w14:paraId="61D7F423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lastRenderedPageBreak/>
              <w:t xml:space="preserve">15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samodzielny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DD189" w14:textId="77777777" w:rsidR="00CC7E7D" w:rsidRPr="006161F9" w:rsidRDefault="00CC7E7D" w:rsidP="00452A8A">
            <w:pPr>
              <w:spacing w:line="276" w:lineRule="auto"/>
              <w:ind w:left="55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lastRenderedPageBreak/>
              <w:t xml:space="preserve"> </w:t>
            </w:r>
          </w:p>
        </w:tc>
      </w:tr>
      <w:tr w:rsidR="00CC7E7D" w:rsidRPr="006161F9" w14:paraId="5F7950C3" w14:textId="77777777" w:rsidTr="006161F9">
        <w:trPr>
          <w:trHeight w:val="1093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F83FC0" w14:textId="77777777" w:rsidR="00CC7E7D" w:rsidRPr="006161F9" w:rsidRDefault="00CC7E7D" w:rsidP="00452A8A">
            <w:pPr>
              <w:spacing w:line="276" w:lineRule="auto"/>
              <w:ind w:right="3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3</w:t>
            </w: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29339" w14:textId="77777777" w:rsidR="00CC7E7D" w:rsidRPr="006161F9" w:rsidRDefault="00CC7E7D" w:rsidP="00452A8A">
            <w:pPr>
              <w:spacing w:after="125"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Utrzymanie higieny osobistej: </w:t>
            </w:r>
          </w:p>
          <w:p w14:paraId="6EC6CFD0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potrzebuje pomocy przy czynnościach osobistych </w:t>
            </w:r>
          </w:p>
          <w:p w14:paraId="5C1F6429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niezależny przy myciu twarzy, czesaniu się, myciu zębów (z zapewnionymi pomocami)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24DA4" w14:textId="77777777" w:rsidR="00CC7E7D" w:rsidRPr="006161F9" w:rsidRDefault="00CC7E7D" w:rsidP="00452A8A">
            <w:pPr>
              <w:spacing w:line="276" w:lineRule="auto"/>
              <w:ind w:left="55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</w:t>
            </w:r>
          </w:p>
        </w:tc>
      </w:tr>
      <w:tr w:rsidR="00CC7E7D" w:rsidRPr="006161F9" w14:paraId="5A52952A" w14:textId="77777777" w:rsidTr="006161F9">
        <w:trPr>
          <w:trHeight w:val="1081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1C2DEB" w14:textId="77777777" w:rsidR="00CC7E7D" w:rsidRPr="006161F9" w:rsidRDefault="00CC7E7D" w:rsidP="00452A8A">
            <w:pPr>
              <w:spacing w:line="276" w:lineRule="auto"/>
              <w:ind w:right="3"/>
              <w:rPr>
                <w:rFonts w:eastAsia="Arial"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4</w:t>
            </w:r>
          </w:p>
          <w:p w14:paraId="701A6B7B" w14:textId="77777777" w:rsidR="00CC7E7D" w:rsidRPr="006161F9" w:rsidRDefault="00CC7E7D" w:rsidP="00452A8A">
            <w:pPr>
              <w:spacing w:line="276" w:lineRule="auto"/>
              <w:ind w:right="3"/>
              <w:rPr>
                <w:rFonts w:cstheme="minorHAnsi"/>
                <w:spacing w:val="2"/>
                <w:sz w:val="24"/>
                <w:szCs w:val="24"/>
              </w:rPr>
            </w:pP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A4917" w14:textId="77777777" w:rsidR="00CC7E7D" w:rsidRPr="006161F9" w:rsidRDefault="00CC7E7D" w:rsidP="00452A8A">
            <w:pPr>
              <w:spacing w:after="127"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Korzystanie z toalety (WC) </w:t>
            </w:r>
          </w:p>
          <w:p w14:paraId="79F2D77C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zależny </w:t>
            </w:r>
          </w:p>
          <w:p w14:paraId="7441B1F8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potrzebuje pomocy, ale może coś zrobić sam </w:t>
            </w:r>
          </w:p>
          <w:p w14:paraId="1755761A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10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niezależny, zdejmowanie, zakładanie, ubieranie się, podcieranie się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A0726D" w14:textId="77777777" w:rsidR="00CC7E7D" w:rsidRPr="006161F9" w:rsidRDefault="00CC7E7D" w:rsidP="00452A8A">
            <w:pPr>
              <w:spacing w:line="276" w:lineRule="auto"/>
              <w:ind w:left="55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</w:t>
            </w:r>
          </w:p>
        </w:tc>
      </w:tr>
      <w:tr w:rsidR="00CC7E7D" w:rsidRPr="006161F9" w14:paraId="2A203B61" w14:textId="77777777" w:rsidTr="006161F9">
        <w:trPr>
          <w:trHeight w:val="937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3156BB" w14:textId="77777777" w:rsidR="00CC7E7D" w:rsidRPr="006161F9" w:rsidRDefault="00CC7E7D" w:rsidP="00452A8A">
            <w:pPr>
              <w:spacing w:line="276" w:lineRule="auto"/>
              <w:ind w:right="3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5</w:t>
            </w: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9220B" w14:textId="77777777" w:rsidR="00CC7E7D" w:rsidRPr="006161F9" w:rsidRDefault="00CC7E7D" w:rsidP="00452A8A">
            <w:pPr>
              <w:spacing w:after="127"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Mycie, kąpiel całego ciała: </w:t>
            </w:r>
          </w:p>
          <w:p w14:paraId="1CFBDF3B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– zależny</w:t>
            </w:r>
          </w:p>
          <w:p w14:paraId="05AFAF1B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niezależny lub pod prysznicem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D5C06" w14:textId="77777777" w:rsidR="00CC7E7D" w:rsidRPr="006161F9" w:rsidRDefault="00CC7E7D" w:rsidP="00452A8A">
            <w:pPr>
              <w:spacing w:line="276" w:lineRule="auto"/>
              <w:ind w:left="55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</w:t>
            </w:r>
          </w:p>
        </w:tc>
      </w:tr>
      <w:tr w:rsidR="00CC7E7D" w:rsidRPr="006161F9" w14:paraId="7C8BB01F" w14:textId="77777777" w:rsidTr="006161F9">
        <w:trPr>
          <w:trHeight w:val="1289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2D2FA" w14:textId="77777777" w:rsidR="00CC7E7D" w:rsidRPr="006161F9" w:rsidRDefault="00CC7E7D" w:rsidP="00452A8A">
            <w:pPr>
              <w:spacing w:line="276" w:lineRule="auto"/>
              <w:ind w:right="3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6</w:t>
            </w: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49962" w14:textId="77777777" w:rsidR="00CC7E7D" w:rsidRPr="006161F9" w:rsidRDefault="00CC7E7D" w:rsidP="00452A8A">
            <w:pPr>
              <w:spacing w:after="125"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Poruszanie się po powierzchniach płaskich: </w:t>
            </w:r>
          </w:p>
          <w:p w14:paraId="736D3943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 porusza się lub &lt; 50 m </w:t>
            </w:r>
          </w:p>
          <w:p w14:paraId="403AB86D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niezależny na wózku; wliczając zakręty &gt; 50 m </w:t>
            </w:r>
          </w:p>
          <w:p w14:paraId="27C1F575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10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spacery z pomocą słowną lub fizyczną jednej osoby &gt; 50 m </w:t>
            </w:r>
          </w:p>
          <w:p w14:paraId="56F24465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15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niezależny, ale może potrzebować pewnej pomocy,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br/>
              <w:t>np. laski &gt; 50 m</w:t>
            </w: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6CE0E" w14:textId="77777777" w:rsidR="00CC7E7D" w:rsidRPr="006161F9" w:rsidRDefault="00CC7E7D" w:rsidP="00452A8A">
            <w:pPr>
              <w:spacing w:line="276" w:lineRule="auto"/>
              <w:ind w:left="55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</w:t>
            </w:r>
          </w:p>
        </w:tc>
      </w:tr>
      <w:tr w:rsidR="00CC7E7D" w:rsidRPr="006161F9" w14:paraId="777CD2A8" w14:textId="77777777" w:rsidTr="006161F9">
        <w:trPr>
          <w:trHeight w:val="1408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F08894" w14:textId="77777777" w:rsidR="00CC7E7D" w:rsidRPr="006161F9" w:rsidRDefault="00CC7E7D" w:rsidP="00452A8A">
            <w:pPr>
              <w:spacing w:line="276" w:lineRule="auto"/>
              <w:ind w:right="3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7</w:t>
            </w: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45E39" w14:textId="77777777" w:rsidR="00CC7E7D" w:rsidRPr="006161F9" w:rsidRDefault="00CC7E7D" w:rsidP="00452A8A">
            <w:pPr>
              <w:spacing w:after="125" w:line="276" w:lineRule="auto"/>
              <w:rPr>
                <w:rFonts w:cstheme="minorHAnsi"/>
                <w:b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Wchodzenie i schodzenie po schodach: </w:t>
            </w:r>
          </w:p>
          <w:p w14:paraId="6D8F7CFB" w14:textId="77777777" w:rsidR="00CC7E7D" w:rsidRPr="006161F9" w:rsidRDefault="00CC7E7D" w:rsidP="00452A8A">
            <w:pPr>
              <w:spacing w:after="125" w:line="276" w:lineRule="auto"/>
              <w:rPr>
                <w:rFonts w:eastAsia="Arial"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 jest w stanie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br/>
            </w: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potrzebuje pomocy słownej, fizycznej; przenoszenie 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br/>
            </w: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10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– samodzielny</w:t>
            </w: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AA5F1" w14:textId="77777777" w:rsidR="00CC7E7D" w:rsidRPr="006161F9" w:rsidRDefault="00CC7E7D" w:rsidP="00452A8A">
            <w:pPr>
              <w:spacing w:line="276" w:lineRule="auto"/>
              <w:ind w:left="55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</w:t>
            </w:r>
          </w:p>
        </w:tc>
      </w:tr>
      <w:tr w:rsidR="00CC7E7D" w:rsidRPr="006161F9" w14:paraId="612435E8" w14:textId="77777777" w:rsidTr="006161F9">
        <w:trPr>
          <w:trHeight w:val="1279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AA7B82" w14:textId="77777777" w:rsidR="00CC7E7D" w:rsidRPr="006161F9" w:rsidRDefault="00CC7E7D" w:rsidP="00452A8A">
            <w:pPr>
              <w:spacing w:line="276" w:lineRule="auto"/>
              <w:ind w:right="3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8</w:t>
            </w: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0E319" w14:textId="77777777" w:rsidR="00CC7E7D" w:rsidRPr="006161F9" w:rsidRDefault="00CC7E7D" w:rsidP="00452A8A">
            <w:pPr>
              <w:spacing w:after="125"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Ubieranie się i rozbieranie: </w:t>
            </w:r>
          </w:p>
          <w:p w14:paraId="3F250AC0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zależny </w:t>
            </w:r>
          </w:p>
          <w:p w14:paraId="0B1A4B55" w14:textId="77777777" w:rsidR="00CC7E7D" w:rsidRPr="006161F9" w:rsidRDefault="00CC7E7D" w:rsidP="00452A8A">
            <w:pPr>
              <w:spacing w:line="276" w:lineRule="auto"/>
              <w:ind w:right="1247"/>
              <w:rPr>
                <w:rFonts w:eastAsia="Arial"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potrzebuje pomocy, ale może wykonywać połowę czynności bez pomocy </w:t>
            </w:r>
          </w:p>
          <w:p w14:paraId="0AC8BEB8" w14:textId="77777777" w:rsidR="00CC7E7D" w:rsidRPr="006161F9" w:rsidRDefault="00CC7E7D" w:rsidP="00452A8A">
            <w:pPr>
              <w:spacing w:line="276" w:lineRule="auto"/>
              <w:ind w:right="1247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10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– niezależny w zapinaniu guzików, zamka, sznurowadeł itp.</w:t>
            </w: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94D38" w14:textId="77777777" w:rsidR="00CC7E7D" w:rsidRPr="006161F9" w:rsidRDefault="00CC7E7D" w:rsidP="00452A8A">
            <w:pPr>
              <w:spacing w:line="276" w:lineRule="auto"/>
              <w:ind w:left="55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</w:t>
            </w:r>
          </w:p>
        </w:tc>
      </w:tr>
      <w:tr w:rsidR="00CC7E7D" w:rsidRPr="006161F9" w14:paraId="7DF56D38" w14:textId="77777777" w:rsidTr="006161F9">
        <w:trPr>
          <w:trHeight w:val="1106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34F9F2" w14:textId="77777777" w:rsidR="00CC7E7D" w:rsidRPr="006161F9" w:rsidRDefault="00CC7E7D" w:rsidP="00452A8A">
            <w:pPr>
              <w:spacing w:line="276" w:lineRule="auto"/>
              <w:ind w:left="43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lastRenderedPageBreak/>
              <w:t>9</w:t>
            </w: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58BA3" w14:textId="77777777" w:rsidR="00CC7E7D" w:rsidRPr="006161F9" w:rsidRDefault="00CC7E7D" w:rsidP="00452A8A">
            <w:pPr>
              <w:spacing w:after="125"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Kontrolowanie stolca / zwieracza odbytu: </w:t>
            </w:r>
          </w:p>
          <w:p w14:paraId="7EAAB411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 panuje nad oddawaniem stolca lub potrzebuje lewatyw </w:t>
            </w:r>
          </w:p>
          <w:p w14:paraId="75CAF7CB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5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czasami popuszcza (zdarzenia przypadkowe) </w:t>
            </w:r>
          </w:p>
          <w:p w14:paraId="06911E43" w14:textId="77777777" w:rsidR="00CC7E7D" w:rsidRPr="006161F9" w:rsidRDefault="00CC7E7D" w:rsidP="00452A8A">
            <w:pPr>
              <w:spacing w:line="276" w:lineRule="auto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10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– panuje, utrzymuje stolec</w:t>
            </w: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29908" w14:textId="77777777" w:rsidR="00CC7E7D" w:rsidRPr="006161F9" w:rsidRDefault="00CC7E7D" w:rsidP="00452A8A">
            <w:pPr>
              <w:spacing w:line="276" w:lineRule="auto"/>
              <w:ind w:left="100"/>
              <w:rPr>
                <w:rFonts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</w:t>
            </w:r>
          </w:p>
        </w:tc>
      </w:tr>
      <w:tr w:rsidR="006161F9" w:rsidRPr="006161F9" w14:paraId="5B993017" w14:textId="77777777" w:rsidTr="006161F9">
        <w:trPr>
          <w:trHeight w:val="1106"/>
        </w:trPr>
        <w:tc>
          <w:tcPr>
            <w:tcW w:w="3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357D2" w14:textId="28CEC377" w:rsidR="006161F9" w:rsidRPr="006161F9" w:rsidRDefault="006161F9" w:rsidP="006161F9">
            <w:pPr>
              <w:ind w:left="43"/>
              <w:rPr>
                <w:rFonts w:eastAsia="Arial"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10</w:t>
            </w:r>
          </w:p>
        </w:tc>
        <w:tc>
          <w:tcPr>
            <w:tcW w:w="404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D730A" w14:textId="77777777" w:rsidR="006161F9" w:rsidRPr="006161F9" w:rsidRDefault="006161F9" w:rsidP="006161F9">
            <w:pPr>
              <w:spacing w:line="276" w:lineRule="auto"/>
              <w:rPr>
                <w:rFonts w:eastAsia="Arial" w:cstheme="minorHAnsi"/>
                <w:b/>
                <w:bCs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bCs/>
                <w:spacing w:val="2"/>
                <w:sz w:val="24"/>
                <w:szCs w:val="24"/>
              </w:rPr>
              <w:t xml:space="preserve">Kontrolowanie moczu / zwieracza pęcherza moczowego: </w:t>
            </w:r>
          </w:p>
          <w:p w14:paraId="2DA31310" w14:textId="77777777" w:rsidR="006161F9" w:rsidRPr="006161F9" w:rsidRDefault="006161F9" w:rsidP="006161F9">
            <w:pPr>
              <w:spacing w:line="276" w:lineRule="auto"/>
              <w:rPr>
                <w:rFonts w:eastAsia="Arial"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bCs/>
                <w:spacing w:val="2"/>
                <w:sz w:val="24"/>
                <w:szCs w:val="24"/>
              </w:rPr>
              <w:t xml:space="preserve">0 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– nie panuje nad oddawaniem moczu lub cewnikowany i przez to niesamodzielny </w:t>
            </w:r>
          </w:p>
          <w:p w14:paraId="641F0AC7" w14:textId="77777777" w:rsidR="006161F9" w:rsidRPr="006161F9" w:rsidRDefault="006161F9" w:rsidP="006161F9">
            <w:pPr>
              <w:spacing w:line="276" w:lineRule="auto"/>
              <w:rPr>
                <w:rFonts w:eastAsia="Arial"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bCs/>
                <w:spacing w:val="2"/>
                <w:sz w:val="24"/>
                <w:szCs w:val="24"/>
              </w:rPr>
              <w:t>5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– czasami popuszcza (zdarzenia przypadkowe) </w:t>
            </w:r>
          </w:p>
          <w:p w14:paraId="32FCE2A4" w14:textId="15ED5674" w:rsidR="006161F9" w:rsidRPr="006161F9" w:rsidRDefault="006161F9" w:rsidP="006161F9">
            <w:pPr>
              <w:spacing w:after="125"/>
              <w:rPr>
                <w:rFonts w:eastAsia="Arial" w:cstheme="minorHAnsi"/>
                <w:b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bCs/>
                <w:spacing w:val="2"/>
                <w:sz w:val="24"/>
                <w:szCs w:val="24"/>
              </w:rPr>
              <w:t>10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 xml:space="preserve"> – panuje, utrzymuje mocz</w:t>
            </w:r>
            <w:r w:rsidRPr="006161F9">
              <w:rPr>
                <w:rFonts w:eastAsia="Arial" w:cstheme="minorHAnsi"/>
                <w:b/>
                <w:spacing w:val="2"/>
                <w:sz w:val="24"/>
                <w:szCs w:val="24"/>
              </w:rPr>
              <w:t xml:space="preserve"> </w:t>
            </w: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8F6EC4" w14:textId="77777777" w:rsidR="006161F9" w:rsidRPr="006161F9" w:rsidRDefault="006161F9" w:rsidP="006161F9">
            <w:pPr>
              <w:ind w:left="100"/>
              <w:rPr>
                <w:rFonts w:eastAsia="Arial" w:cstheme="minorHAnsi"/>
                <w:spacing w:val="2"/>
                <w:sz w:val="24"/>
                <w:szCs w:val="24"/>
              </w:rPr>
            </w:pPr>
          </w:p>
        </w:tc>
      </w:tr>
      <w:tr w:rsidR="006161F9" w:rsidRPr="006161F9" w14:paraId="70500EA8" w14:textId="77777777" w:rsidTr="006161F9">
        <w:trPr>
          <w:trHeight w:val="967"/>
        </w:trPr>
        <w:tc>
          <w:tcPr>
            <w:tcW w:w="434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B44D6" w14:textId="77777777" w:rsidR="006161F9" w:rsidRPr="006161F9" w:rsidRDefault="006161F9" w:rsidP="006161F9">
            <w:pPr>
              <w:rPr>
                <w:rFonts w:eastAsia="Arial" w:cstheme="minorHAnsi"/>
                <w:b/>
                <w:bCs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b/>
                <w:bCs/>
                <w:spacing w:val="2"/>
                <w:sz w:val="24"/>
                <w:szCs w:val="24"/>
              </w:rPr>
              <w:t>Wynik kwalifikacji</w:t>
            </w:r>
            <w:r w:rsidRPr="006161F9">
              <w:rPr>
                <w:rFonts w:eastAsia="Arial" w:cstheme="minorHAnsi"/>
                <w:b/>
                <w:bCs/>
                <w:spacing w:val="2"/>
                <w:sz w:val="24"/>
                <w:szCs w:val="24"/>
                <w:vertAlign w:val="superscript"/>
              </w:rPr>
              <w:footnoteReference w:id="4"/>
            </w:r>
          </w:p>
          <w:p w14:paraId="10E14519" w14:textId="77777777" w:rsidR="006161F9" w:rsidRPr="006161F9" w:rsidRDefault="006161F9" w:rsidP="006161F9">
            <w:pPr>
              <w:rPr>
                <w:rFonts w:eastAsia="Arial" w:cstheme="minorHAnsi"/>
                <w:b/>
                <w:bCs/>
                <w:spacing w:val="2"/>
                <w:sz w:val="24"/>
                <w:szCs w:val="24"/>
              </w:rPr>
            </w:pPr>
          </w:p>
        </w:tc>
        <w:tc>
          <w:tcPr>
            <w:tcW w:w="6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49AB6" w14:textId="77777777" w:rsidR="006161F9" w:rsidRPr="006161F9" w:rsidRDefault="006161F9" w:rsidP="006161F9">
            <w:pPr>
              <w:ind w:left="100"/>
              <w:rPr>
                <w:rFonts w:eastAsia="Arial" w:cstheme="minorHAnsi"/>
                <w:spacing w:val="2"/>
                <w:sz w:val="24"/>
                <w:szCs w:val="24"/>
              </w:rPr>
            </w:pPr>
          </w:p>
        </w:tc>
      </w:tr>
    </w:tbl>
    <w:p w14:paraId="38523A86" w14:textId="77777777" w:rsidR="00CC7E7D" w:rsidRPr="006161F9" w:rsidRDefault="00CC7E7D" w:rsidP="00CC7E7D">
      <w:pPr>
        <w:rPr>
          <w:rFonts w:cstheme="minorHAnsi"/>
          <w:spacing w:val="2"/>
          <w:sz w:val="24"/>
          <w:szCs w:val="24"/>
        </w:rPr>
      </w:pPr>
      <w:r w:rsidRPr="006161F9">
        <w:rPr>
          <w:rFonts w:eastAsia="Arial" w:cstheme="minorHAnsi"/>
          <w:b/>
          <w:spacing w:val="2"/>
          <w:sz w:val="24"/>
          <w:szCs w:val="24"/>
        </w:rPr>
        <w:t xml:space="preserve">Wynik oceny stanu zdrowia: </w:t>
      </w:r>
    </w:p>
    <w:p w14:paraId="459BED90" w14:textId="77777777" w:rsidR="00CC7E7D" w:rsidRPr="006161F9" w:rsidRDefault="00CC7E7D" w:rsidP="00CC7E7D">
      <w:pPr>
        <w:spacing w:after="0"/>
        <w:ind w:left="283"/>
        <w:rPr>
          <w:rFonts w:eastAsia="Arial" w:cstheme="minorHAnsi"/>
          <w:spacing w:val="2"/>
          <w:sz w:val="24"/>
          <w:szCs w:val="24"/>
        </w:rPr>
      </w:pPr>
    </w:p>
    <w:p w14:paraId="09F580B6" w14:textId="77777777" w:rsidR="00CC7E7D" w:rsidRPr="006161F9" w:rsidRDefault="00CC7E7D" w:rsidP="00CC7E7D">
      <w:pPr>
        <w:spacing w:after="0"/>
        <w:ind w:left="283"/>
        <w:rPr>
          <w:rFonts w:eastAsia="Arial" w:cstheme="minorHAnsi"/>
          <w:spacing w:val="2"/>
          <w:sz w:val="24"/>
          <w:szCs w:val="24"/>
        </w:rPr>
      </w:pPr>
      <w:r w:rsidRPr="006161F9">
        <w:rPr>
          <w:rFonts w:eastAsia="Arial" w:cstheme="minorHAnsi"/>
          <w:spacing w:val="2"/>
          <w:sz w:val="24"/>
          <w:szCs w:val="24"/>
        </w:rPr>
        <w:t xml:space="preserve">Stwierdzam, że wyżej wymieniona osoba </w:t>
      </w:r>
      <w:r w:rsidRPr="006161F9">
        <w:rPr>
          <w:rFonts w:eastAsia="Arial" w:cstheme="minorHAnsi"/>
          <w:b/>
          <w:bCs/>
          <w:spacing w:val="2"/>
          <w:sz w:val="24"/>
          <w:szCs w:val="24"/>
        </w:rPr>
        <w:t>wymaga/nie wymaga</w:t>
      </w:r>
      <w:r w:rsidRPr="006161F9">
        <w:rPr>
          <w:rStyle w:val="Odwoanieprzypisudolnego"/>
          <w:rFonts w:eastAsia="Times New Roman" w:cstheme="minorHAnsi"/>
          <w:b/>
          <w:spacing w:val="2"/>
          <w:sz w:val="24"/>
          <w:szCs w:val="24"/>
        </w:rPr>
        <w:footnoteReference w:id="5"/>
      </w:r>
      <w:r w:rsidRPr="006161F9">
        <w:rPr>
          <w:rFonts w:eastAsia="Arial" w:cstheme="minorHAnsi"/>
          <w:spacing w:val="2"/>
          <w:sz w:val="24"/>
          <w:szCs w:val="24"/>
          <w:vertAlign w:val="subscript"/>
        </w:rPr>
        <w:t xml:space="preserve"> </w:t>
      </w:r>
      <w:r w:rsidRPr="006161F9">
        <w:rPr>
          <w:rFonts w:eastAsia="Arial" w:cstheme="minorHAnsi"/>
          <w:spacing w:val="2"/>
          <w:sz w:val="24"/>
          <w:szCs w:val="24"/>
        </w:rPr>
        <w:t>wsparcia w codziennym funkcjonowaniu:</w:t>
      </w:r>
    </w:p>
    <w:p w14:paraId="2A577FF7" w14:textId="77777777" w:rsidR="00CC7E7D" w:rsidRPr="006161F9" w:rsidRDefault="00CC7E7D" w:rsidP="00CC7E7D">
      <w:pPr>
        <w:spacing w:after="0"/>
        <w:ind w:left="283"/>
        <w:rPr>
          <w:rFonts w:cstheme="minorHAnsi"/>
          <w:spacing w:val="2"/>
          <w:sz w:val="24"/>
          <w:szCs w:val="24"/>
        </w:rPr>
      </w:pPr>
    </w:p>
    <w:p w14:paraId="79D4E2E5" w14:textId="77777777" w:rsidR="00CC7E7D" w:rsidRPr="006161F9" w:rsidRDefault="00CC7E7D" w:rsidP="00CC7E7D">
      <w:pPr>
        <w:spacing w:after="0"/>
        <w:ind w:left="283"/>
        <w:rPr>
          <w:rFonts w:cstheme="minorHAnsi"/>
          <w:spacing w:val="2"/>
          <w:sz w:val="24"/>
          <w:szCs w:val="24"/>
        </w:rPr>
      </w:pPr>
    </w:p>
    <w:p w14:paraId="771165EC" w14:textId="77777777" w:rsidR="00CC7E7D" w:rsidRPr="006161F9" w:rsidRDefault="00CC7E7D" w:rsidP="00CC7E7D">
      <w:pPr>
        <w:spacing w:after="0"/>
        <w:rPr>
          <w:rFonts w:eastAsia="Arial" w:cstheme="minorHAnsi"/>
          <w:bCs/>
          <w:spacing w:val="2"/>
          <w:sz w:val="24"/>
          <w:szCs w:val="24"/>
        </w:rPr>
      </w:pPr>
      <w:r w:rsidRPr="006161F9">
        <w:rPr>
          <w:rFonts w:eastAsia="Arial" w:cstheme="minorHAnsi"/>
          <w:bCs/>
          <w:spacing w:val="2"/>
          <w:sz w:val="24"/>
          <w:szCs w:val="24"/>
        </w:rPr>
        <w:t>…………………………………………………………………………………………………</w:t>
      </w:r>
    </w:p>
    <w:p w14:paraId="717FFCF4" w14:textId="77777777" w:rsidR="00CC7E7D" w:rsidRPr="006161F9" w:rsidRDefault="00CC7E7D" w:rsidP="00CC7E7D">
      <w:pPr>
        <w:spacing w:after="0"/>
        <w:rPr>
          <w:rFonts w:cstheme="minorHAnsi"/>
          <w:bCs/>
          <w:spacing w:val="2"/>
          <w:sz w:val="24"/>
          <w:szCs w:val="24"/>
        </w:rPr>
      </w:pPr>
    </w:p>
    <w:p w14:paraId="5617FDF9" w14:textId="77777777" w:rsidR="00CC7E7D" w:rsidRPr="006161F9" w:rsidRDefault="00CC7E7D" w:rsidP="00CC7E7D">
      <w:pPr>
        <w:spacing w:after="0"/>
        <w:rPr>
          <w:rFonts w:cstheme="minorHAnsi"/>
          <w:bCs/>
          <w:spacing w:val="2"/>
          <w:sz w:val="24"/>
          <w:szCs w:val="24"/>
        </w:rPr>
      </w:pPr>
    </w:p>
    <w:p w14:paraId="7177117F" w14:textId="77777777" w:rsidR="00CC7E7D" w:rsidRPr="006161F9" w:rsidRDefault="00CC7E7D" w:rsidP="00CC7E7D">
      <w:pPr>
        <w:spacing w:after="0"/>
        <w:ind w:left="283"/>
        <w:rPr>
          <w:rFonts w:eastAsia="Arial" w:cstheme="minorHAnsi"/>
          <w:b/>
          <w:spacing w:val="2"/>
          <w:sz w:val="24"/>
          <w:szCs w:val="24"/>
        </w:rPr>
      </w:pPr>
    </w:p>
    <w:tbl>
      <w:tblPr>
        <w:tblStyle w:val="Tabela-Siatka"/>
        <w:tblW w:w="0" w:type="auto"/>
        <w:tblInd w:w="2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8"/>
      </w:tblGrid>
      <w:tr w:rsidR="00CC7E7D" w:rsidRPr="006161F9" w14:paraId="60ABE251" w14:textId="77777777" w:rsidTr="00452A8A">
        <w:tc>
          <w:tcPr>
            <w:tcW w:w="8648" w:type="dxa"/>
          </w:tcPr>
          <w:p w14:paraId="7FE71F62" w14:textId="77777777" w:rsidR="00CC7E7D" w:rsidRPr="006161F9" w:rsidRDefault="00CC7E7D" w:rsidP="00452A8A">
            <w:pPr>
              <w:spacing w:line="276" w:lineRule="auto"/>
              <w:rPr>
                <w:rFonts w:eastAsia="Arial"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……………………………………………..</w:t>
            </w:r>
          </w:p>
        </w:tc>
      </w:tr>
      <w:tr w:rsidR="00CC7E7D" w:rsidRPr="006161F9" w14:paraId="6FB566E7" w14:textId="77777777" w:rsidTr="00452A8A">
        <w:tc>
          <w:tcPr>
            <w:tcW w:w="8648" w:type="dxa"/>
          </w:tcPr>
          <w:p w14:paraId="184A268B" w14:textId="38174CFE" w:rsidR="00CC7E7D" w:rsidRPr="006161F9" w:rsidRDefault="00CC7E7D" w:rsidP="00452A8A">
            <w:pPr>
              <w:spacing w:line="276" w:lineRule="auto"/>
              <w:rPr>
                <w:rFonts w:eastAsia="Arial" w:cstheme="minorHAnsi"/>
                <w:spacing w:val="2"/>
                <w:sz w:val="24"/>
                <w:szCs w:val="24"/>
              </w:rPr>
            </w:pP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t>data, pieczęć, podpis lekarza/ podpis pielęgniarki/ innej osoby upoważnionej                             do wystawienia dokumentu</w:t>
            </w:r>
            <w:r w:rsidRPr="006161F9">
              <w:rPr>
                <w:rFonts w:eastAsia="Arial" w:cstheme="minorHAnsi"/>
                <w:spacing w:val="2"/>
                <w:sz w:val="24"/>
                <w:szCs w:val="24"/>
              </w:rPr>
              <w:br/>
            </w:r>
          </w:p>
        </w:tc>
      </w:tr>
    </w:tbl>
    <w:p w14:paraId="1D39A5E7" w14:textId="77777777" w:rsidR="00CC7E7D" w:rsidRPr="006161F9" w:rsidRDefault="00CC7E7D" w:rsidP="00CC7E7D">
      <w:pPr>
        <w:spacing w:after="0"/>
        <w:ind w:left="283"/>
        <w:rPr>
          <w:rFonts w:eastAsia="Arial" w:cstheme="minorHAnsi"/>
          <w:spacing w:val="2"/>
          <w:sz w:val="24"/>
          <w:szCs w:val="24"/>
        </w:rPr>
      </w:pPr>
    </w:p>
    <w:p w14:paraId="35D401E8" w14:textId="77777777" w:rsidR="0048737A" w:rsidRPr="006161F9" w:rsidRDefault="0048737A" w:rsidP="0048737A">
      <w:pPr>
        <w:spacing w:line="480" w:lineRule="auto"/>
        <w:jc w:val="center"/>
        <w:rPr>
          <w:rFonts w:cstheme="minorHAnsi"/>
          <w:sz w:val="24"/>
          <w:szCs w:val="24"/>
        </w:rPr>
      </w:pPr>
    </w:p>
    <w:sectPr w:rsidR="0048737A" w:rsidRPr="006161F9" w:rsidSect="002C1DFF">
      <w:headerReference w:type="default" r:id="rId8"/>
      <w:footerReference w:type="default" r:id="rId9"/>
      <w:pgSz w:w="11906" w:h="16838"/>
      <w:pgMar w:top="64" w:right="1133" w:bottom="1417" w:left="1276" w:header="426" w:footer="12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8E1083" w14:textId="77777777" w:rsidR="00945086" w:rsidRDefault="00945086" w:rsidP="007C0750">
      <w:pPr>
        <w:spacing w:after="0" w:line="240" w:lineRule="auto"/>
      </w:pPr>
      <w:r>
        <w:separator/>
      </w:r>
    </w:p>
  </w:endnote>
  <w:endnote w:type="continuationSeparator" w:id="0">
    <w:p w14:paraId="155F27FF" w14:textId="77777777" w:rsidR="00945086" w:rsidRDefault="00945086" w:rsidP="007C07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B815B9" w14:textId="2BCF45B1" w:rsidR="002F2563" w:rsidRDefault="003D6969">
    <w:pPr>
      <w:pStyle w:val="Stopka"/>
    </w:pPr>
    <w:r>
      <w:rPr>
        <w:noProof/>
      </w:rPr>
      <w:drawing>
        <wp:anchor distT="0" distB="0" distL="114300" distR="114300" simplePos="0" relativeHeight="251660288" behindDoc="1" locked="0" layoutInCell="1" allowOverlap="1" wp14:anchorId="1DAD0B03" wp14:editId="66E0100A">
          <wp:simplePos x="0" y="0"/>
          <wp:positionH relativeFrom="margin">
            <wp:posOffset>5400040</wp:posOffset>
          </wp:positionH>
          <wp:positionV relativeFrom="paragraph">
            <wp:posOffset>163830</wp:posOffset>
          </wp:positionV>
          <wp:extent cx="715645" cy="542925"/>
          <wp:effectExtent l="0" t="0" r="8255" b="9525"/>
          <wp:wrapTight wrapText="bothSides">
            <wp:wrapPolygon edited="0">
              <wp:start x="575" y="0"/>
              <wp:lineTo x="0" y="758"/>
              <wp:lineTo x="0" y="7579"/>
              <wp:lineTo x="575" y="12126"/>
              <wp:lineTo x="4600" y="21221"/>
              <wp:lineTo x="5175" y="21221"/>
              <wp:lineTo x="8625" y="21221"/>
              <wp:lineTo x="21274" y="16674"/>
              <wp:lineTo x="21274" y="13642"/>
              <wp:lineTo x="20699" y="11368"/>
              <wp:lineTo x="16674" y="3032"/>
              <wp:lineTo x="14949" y="0"/>
              <wp:lineTo x="575" y="0"/>
            </wp:wrapPolygon>
          </wp:wrapTight>
          <wp:docPr id="1449175992" name="Obraz 3" descr="Lubelskie inicjatywy na rzecz zdrowia psychicznego - Niepełnosprawni Lublin  - biuletyn informacyjny osób niepełnosprawnyc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ubelskie inicjatywy na rzecz zdrowia psychicznego - Niepełnosprawni Lublin  - biuletyn informacyjny osób niepełnosprawnych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5645" cy="5429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A4036">
      <w:rPr>
        <w:noProof/>
        <w:lang w:eastAsia="pl-PL"/>
      </w:rPr>
      <w:drawing>
        <wp:anchor distT="0" distB="0" distL="114300" distR="114300" simplePos="0" relativeHeight="251659264" behindDoc="1" locked="0" layoutInCell="1" allowOverlap="1" wp14:anchorId="4B5BF26D" wp14:editId="34C40BCC">
          <wp:simplePos x="0" y="0"/>
          <wp:positionH relativeFrom="column">
            <wp:posOffset>-229235</wp:posOffset>
          </wp:positionH>
          <wp:positionV relativeFrom="paragraph">
            <wp:posOffset>269240</wp:posOffset>
          </wp:positionV>
          <wp:extent cx="1200150" cy="290830"/>
          <wp:effectExtent l="0" t="0" r="0" b="0"/>
          <wp:wrapTight wrapText="bothSides">
            <wp:wrapPolygon edited="0">
              <wp:start x="0" y="0"/>
              <wp:lineTo x="0" y="19808"/>
              <wp:lineTo x="21257" y="19808"/>
              <wp:lineTo x="21257" y="0"/>
              <wp:lineTo x="0" y="0"/>
            </wp:wrapPolygon>
          </wp:wrapTight>
          <wp:docPr id="4" name="Obraz 4" descr="G:\consultor\projekty\nowe-logo-consultor\Nowe-Logo-Consultor-druk mon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G:\consultor\projekty\nowe-logo-consultor\Nowe-Logo-Consultor-druk mono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0150" cy="290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F5798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1AB4502" wp14:editId="7EA52980">
              <wp:simplePos x="0" y="0"/>
              <wp:positionH relativeFrom="column">
                <wp:posOffset>-229235</wp:posOffset>
              </wp:positionH>
              <wp:positionV relativeFrom="paragraph">
                <wp:posOffset>9525</wp:posOffset>
              </wp:positionV>
              <wp:extent cx="6391275" cy="0"/>
              <wp:effectExtent l="0" t="0" r="9525" b="19050"/>
              <wp:wrapNone/>
              <wp:docPr id="2" name="Łącznik prostoliniowy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912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58E0E172" id="Łącznik prostoliniowy 2" o:spid="_x0000_s1026" style="position:absolute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18.05pt,.75pt" to="485.2pt,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" strokecolor="black [3040]"/>
          </w:pict>
        </mc:Fallback>
      </mc:AlternateContent>
    </w:r>
    <w:r w:rsidR="002F2563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4E17516F" wp14:editId="5048952A">
          <wp:simplePos x="0" y="0"/>
          <wp:positionH relativeFrom="column">
            <wp:posOffset>605790</wp:posOffset>
          </wp:positionH>
          <wp:positionV relativeFrom="paragraph">
            <wp:posOffset>9855200</wp:posOffset>
          </wp:positionV>
          <wp:extent cx="1353820" cy="328295"/>
          <wp:effectExtent l="0" t="0" r="0" b="0"/>
          <wp:wrapNone/>
          <wp:docPr id="6" name="Obraz 6" descr="Nowe-Logo-Consultor-druk mo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we-Logo-Consultor-druk mono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53820" cy="3282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37380">
      <w:t xml:space="preserve">                                                                                             </w:t>
    </w:r>
    <w:r w:rsidR="003F5798">
      <w:t xml:space="preserve">       </w:t>
    </w:r>
    <w:r w:rsidR="00237380">
      <w:t xml:space="preserve">         </w:t>
    </w:r>
    <w:r w:rsidR="003F5798">
      <w:t xml:space="preserve">                                                  </w:t>
    </w:r>
    <w:r w:rsidR="00237380">
      <w:t xml:space="preserve">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46225C" w14:textId="77777777" w:rsidR="00945086" w:rsidRDefault="00945086" w:rsidP="007C0750">
      <w:pPr>
        <w:spacing w:after="0" w:line="240" w:lineRule="auto"/>
      </w:pPr>
      <w:r>
        <w:separator/>
      </w:r>
    </w:p>
  </w:footnote>
  <w:footnote w:type="continuationSeparator" w:id="0">
    <w:p w14:paraId="155F7FA4" w14:textId="77777777" w:rsidR="00945086" w:rsidRDefault="00945086" w:rsidP="007C0750">
      <w:pPr>
        <w:spacing w:after="0" w:line="240" w:lineRule="auto"/>
      </w:pPr>
      <w:r>
        <w:continuationSeparator/>
      </w:r>
    </w:p>
  </w:footnote>
  <w:footnote w:id="1">
    <w:p w14:paraId="479E5DAB" w14:textId="77777777" w:rsidR="00CC7E7D" w:rsidRPr="002745B6" w:rsidRDefault="00CC7E7D" w:rsidP="00CC7E7D">
      <w:pPr>
        <w:spacing w:after="0"/>
        <w:ind w:right="57"/>
        <w:jc w:val="both"/>
        <w:rPr>
          <w:rFonts w:ascii="Arial" w:eastAsia="Arial" w:hAnsi="Arial" w:cs="Arial"/>
          <w:sz w:val="20"/>
          <w:szCs w:val="20"/>
        </w:rPr>
      </w:pPr>
      <w:r w:rsidRPr="00344C38">
        <w:rPr>
          <w:rStyle w:val="Odwoanieprzypisudolnego"/>
          <w:rFonts w:ascii="Times New Roman" w:hAnsi="Times New Roman" w:cs="Times New Roman"/>
          <w:sz w:val="20"/>
          <w:szCs w:val="20"/>
        </w:rPr>
        <w:footnoteRef/>
      </w:r>
      <w:r w:rsidRPr="00054271">
        <w:rPr>
          <w:rFonts w:ascii="Times New Roman" w:hAnsi="Times New Roman" w:cs="Times New Roman"/>
          <w:sz w:val="16"/>
          <w:szCs w:val="16"/>
        </w:rPr>
        <w:t xml:space="preserve"> </w:t>
      </w:r>
      <w:r w:rsidRPr="002745B6">
        <w:rPr>
          <w:rFonts w:ascii="Arial" w:eastAsia="Arial" w:hAnsi="Arial" w:cs="Arial"/>
          <w:sz w:val="20"/>
          <w:szCs w:val="20"/>
        </w:rPr>
        <w:t>Mahoney FI, Barthel D. „Badanie funkcjonalne: wskaźnik Barthel”. Maryland State Med Journal 1965; 14:56-61. Wykorzystane za zgodą. Skala ta może być używana bez ograniczeń dla celów niekomercyjnych</w:t>
      </w:r>
    </w:p>
  </w:footnote>
  <w:footnote w:id="2">
    <w:p w14:paraId="217C3F4A" w14:textId="77777777" w:rsidR="00CC7E7D" w:rsidRPr="002745B6" w:rsidRDefault="00CC7E7D" w:rsidP="00CC7E7D">
      <w:pPr>
        <w:pStyle w:val="Tekstprzypisudolnego"/>
        <w:spacing w:line="276" w:lineRule="auto"/>
        <w:jc w:val="both"/>
        <w:rPr>
          <w:rFonts w:ascii="Arial" w:hAnsi="Arial" w:cs="Arial"/>
        </w:rPr>
      </w:pPr>
      <w:r w:rsidRPr="002745B6">
        <w:rPr>
          <w:rStyle w:val="Odwoanieprzypisudolnego"/>
          <w:rFonts w:ascii="Arial" w:hAnsi="Arial" w:cs="Arial"/>
        </w:rPr>
        <w:footnoteRef/>
      </w:r>
      <w:r w:rsidRPr="002745B6">
        <w:rPr>
          <w:rFonts w:ascii="Arial" w:hAnsi="Arial" w:cs="Arial"/>
        </w:rPr>
        <w:t xml:space="preserve"> </w:t>
      </w:r>
      <w:r w:rsidRPr="002745B6">
        <w:rPr>
          <w:rFonts w:ascii="Arial" w:eastAsia="Arial" w:hAnsi="Arial" w:cs="Arial"/>
        </w:rPr>
        <w:t>W Lp. 1-10 należy wybrać i podkreślić jedną z możliwości najlepiej opisującą stan świadczeniobiorcy</w:t>
      </w:r>
    </w:p>
  </w:footnote>
  <w:footnote w:id="3">
    <w:p w14:paraId="3694CF60" w14:textId="77777777" w:rsidR="00CC7E7D" w:rsidRPr="00600545" w:rsidRDefault="00CC7E7D" w:rsidP="00CC7E7D">
      <w:pPr>
        <w:pStyle w:val="Tekstprzypisudolnego"/>
        <w:spacing w:line="276" w:lineRule="auto"/>
        <w:jc w:val="both"/>
        <w:rPr>
          <w:sz w:val="16"/>
          <w:szCs w:val="16"/>
        </w:rPr>
      </w:pPr>
      <w:r w:rsidRPr="002745B6">
        <w:rPr>
          <w:rStyle w:val="Odwoanieprzypisudolnego"/>
          <w:rFonts w:ascii="Arial" w:hAnsi="Arial" w:cs="Arial"/>
        </w:rPr>
        <w:footnoteRef/>
      </w:r>
      <w:r w:rsidRPr="002745B6">
        <w:rPr>
          <w:rFonts w:ascii="Arial" w:hAnsi="Arial" w:cs="Arial"/>
        </w:rPr>
        <w:t xml:space="preserve"> </w:t>
      </w:r>
      <w:r w:rsidRPr="002745B6">
        <w:rPr>
          <w:rFonts w:ascii="Arial" w:eastAsia="Arial" w:hAnsi="Arial" w:cs="Arial"/>
        </w:rPr>
        <w:t>Należy wpisać wartość punktową przypisaną wybranej możliwości</w:t>
      </w:r>
    </w:p>
  </w:footnote>
  <w:footnote w:id="4">
    <w:p w14:paraId="664CAD24" w14:textId="77777777" w:rsidR="006161F9" w:rsidRPr="00E41151" w:rsidRDefault="006161F9" w:rsidP="006161F9">
      <w:pPr>
        <w:spacing w:after="0"/>
        <w:ind w:right="57"/>
        <w:jc w:val="both"/>
        <w:rPr>
          <w:rFonts w:ascii="Arial" w:hAnsi="Arial" w:cs="Arial"/>
          <w:sz w:val="20"/>
          <w:szCs w:val="20"/>
        </w:rPr>
      </w:pPr>
      <w:r w:rsidRPr="00E41151">
        <w:rPr>
          <w:rStyle w:val="Odwoanieprzypisudolnego"/>
          <w:rFonts w:ascii="Arial" w:hAnsi="Arial" w:cs="Arial"/>
          <w:sz w:val="20"/>
          <w:szCs w:val="20"/>
        </w:rPr>
        <w:footnoteRef/>
      </w:r>
      <w:r w:rsidRPr="00E41151">
        <w:rPr>
          <w:rFonts w:ascii="Arial" w:hAnsi="Arial" w:cs="Arial"/>
          <w:sz w:val="20"/>
          <w:szCs w:val="20"/>
        </w:rPr>
        <w:t xml:space="preserve"> </w:t>
      </w:r>
      <w:r w:rsidRPr="00E41151">
        <w:rPr>
          <w:rFonts w:ascii="Arial" w:eastAsia="Arial" w:hAnsi="Arial" w:cs="Arial"/>
          <w:sz w:val="20"/>
          <w:szCs w:val="20"/>
        </w:rPr>
        <w:t>Należy wpisać uzyskaną sumę punktów z lp. 1 – 10.</w:t>
      </w:r>
      <w:r w:rsidRPr="00E41151">
        <w:rPr>
          <w:rFonts w:ascii="Arial" w:eastAsia="Times New Roman" w:hAnsi="Arial" w:cs="Arial"/>
          <w:sz w:val="20"/>
          <w:szCs w:val="20"/>
        </w:rPr>
        <w:t xml:space="preserve"> </w:t>
      </w:r>
    </w:p>
  </w:footnote>
  <w:footnote w:id="5">
    <w:p w14:paraId="29116079" w14:textId="77777777" w:rsidR="00CC7E7D" w:rsidRPr="00E41151" w:rsidRDefault="00CC7E7D" w:rsidP="00CC7E7D">
      <w:pPr>
        <w:pStyle w:val="Tekstprzypisudolnego"/>
        <w:spacing w:line="276" w:lineRule="auto"/>
        <w:jc w:val="both"/>
        <w:rPr>
          <w:rFonts w:ascii="Arial" w:hAnsi="Arial" w:cs="Arial"/>
        </w:rPr>
      </w:pPr>
      <w:r w:rsidRPr="00E41151">
        <w:rPr>
          <w:rStyle w:val="Odwoanieprzypisudolnego"/>
          <w:rFonts w:ascii="Arial" w:hAnsi="Arial" w:cs="Arial"/>
        </w:rPr>
        <w:footnoteRef/>
      </w:r>
      <w:r w:rsidRPr="00E41151">
        <w:rPr>
          <w:rFonts w:ascii="Arial" w:hAnsi="Arial" w:cs="Arial"/>
        </w:rPr>
        <w:t xml:space="preserve"> Niepotrzebne skreślić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DF8DA" w14:textId="7E5AEE83" w:rsidR="007C0750" w:rsidRDefault="007C0750" w:rsidP="00471632">
    <w:pPr>
      <w:pStyle w:val="Nagwek"/>
      <w:ind w:left="-142"/>
      <w:jc w:val="center"/>
    </w:pPr>
  </w:p>
  <w:p w14:paraId="0B609133" w14:textId="47D1214E" w:rsidR="00AD731C" w:rsidRDefault="00AD731C" w:rsidP="00471632">
    <w:pPr>
      <w:pStyle w:val="Nagwek"/>
    </w:pPr>
    <w:r w:rsidRPr="00AD731C">
      <w:t xml:space="preserve"> </w:t>
    </w:r>
  </w:p>
  <w:p w14:paraId="5FE12337" w14:textId="1D37BC53" w:rsidR="005C2FFE" w:rsidRDefault="0007473F" w:rsidP="0007473F">
    <w:pPr>
      <w:ind w:left="-142"/>
      <w:jc w:val="center"/>
      <w:rPr>
        <w:rFonts w:ascii="Garamond" w:hAnsi="Garamond"/>
        <w:iCs/>
        <w:sz w:val="16"/>
        <w:szCs w:val="16"/>
      </w:rPr>
    </w:pPr>
    <w:r>
      <w:rPr>
        <w:noProof/>
        <w:lang w:eastAsia="pl-PL"/>
      </w:rPr>
      <w:drawing>
        <wp:inline distT="0" distB="0" distL="0" distR="0" wp14:anchorId="7E3D8433" wp14:editId="6E2BB125">
          <wp:extent cx="6030595" cy="758825"/>
          <wp:effectExtent l="0" t="0" r="8255" b="3175"/>
          <wp:docPr id="677203237" name="Obraz 677203237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Obraz zawierający tekst, Czcionka, biały, zrzut ekranu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0595" cy="758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B10D4BD" w14:textId="77449B6D" w:rsidR="00184540" w:rsidRPr="00184540" w:rsidRDefault="005C2FFE" w:rsidP="00184540">
    <w:pPr>
      <w:jc w:val="center"/>
      <w:rPr>
        <w:rFonts w:ascii="Times New Roman" w:hAnsi="Times New Roman" w:cs="Times New Roman"/>
        <w:sz w:val="18"/>
        <w:szCs w:val="18"/>
      </w:rPr>
    </w:pPr>
    <w:r w:rsidRPr="00184540">
      <w:rPr>
        <w:rFonts w:ascii="Times New Roman" w:hAnsi="Times New Roman" w:cs="Times New Roman"/>
        <w:noProof/>
        <w:sz w:val="18"/>
        <w:szCs w:val="18"/>
        <w:lang w:eastAsia="pl-PL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3BCAF099" wp14:editId="3CE57751">
              <wp:simplePos x="0" y="0"/>
              <wp:positionH relativeFrom="column">
                <wp:posOffset>-281305</wp:posOffset>
              </wp:positionH>
              <wp:positionV relativeFrom="paragraph">
                <wp:posOffset>328295</wp:posOffset>
              </wp:positionV>
              <wp:extent cx="6581775" cy="0"/>
              <wp:effectExtent l="0" t="0" r="9525" b="19050"/>
              <wp:wrapNone/>
              <wp:docPr id="5" name="Łącznik prostoliniowy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5817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B3F0039" id="Łącznik prostoliniowy 5" o:spid="_x0000_s1026" style="position:absolute;z-index:2516561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2.15pt,25.85pt" to="496.1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" strokecolor="black [3040]"/>
          </w:pict>
        </mc:Fallback>
      </mc:AlternateContent>
    </w:r>
    <w:r w:rsidR="00384767" w:rsidRPr="00384767">
      <w:rPr>
        <w:rFonts w:ascii="Times New Roman" w:hAnsi="Times New Roman" w:cs="Times New Roman"/>
        <w:sz w:val="18"/>
        <w:szCs w:val="18"/>
      </w:rPr>
      <w:t>Projekt „</w:t>
    </w:r>
    <w:r w:rsidR="003D6969" w:rsidRPr="003D6969">
      <w:rPr>
        <w:rFonts w:ascii="Times New Roman" w:hAnsi="Times New Roman" w:cs="Times New Roman"/>
        <w:sz w:val="18"/>
        <w:szCs w:val="18"/>
      </w:rPr>
      <w:t>Lubelski Program Opieki</w:t>
    </w:r>
    <w:r w:rsidR="00384767" w:rsidRPr="00384767">
      <w:rPr>
        <w:rFonts w:ascii="Times New Roman" w:hAnsi="Times New Roman" w:cs="Times New Roman"/>
        <w:sz w:val="18"/>
        <w:szCs w:val="18"/>
      </w:rPr>
      <w:t>”</w:t>
    </w:r>
    <w:r w:rsidR="00237380" w:rsidRPr="00237380">
      <w:rPr>
        <w:rFonts w:ascii="Times New Roman" w:hAnsi="Times New Roman" w:cs="Times New Roman"/>
        <w:sz w:val="18"/>
        <w:szCs w:val="18"/>
      </w:rPr>
      <w:t xml:space="preserve"> realizowany w ramach Programu Fundusze Europejskie dla Lubelskiego 2021-2027 współfinansowany z Europejskiego Funduszu Społecznego Plus</w:t>
    </w:r>
    <w:r w:rsidR="003D6969">
      <w:rPr>
        <w:rFonts w:ascii="Times New Roman" w:hAnsi="Times New Roman" w:cs="Times New Roman"/>
        <w:sz w:val="18"/>
        <w:szCs w:val="18"/>
      </w:rPr>
      <w:t>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894C3E"/>
    <w:multiLevelType w:val="hybridMultilevel"/>
    <w:tmpl w:val="50DA31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C931A1C"/>
    <w:multiLevelType w:val="hybridMultilevel"/>
    <w:tmpl w:val="A38495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050454">
    <w:abstractNumId w:val="1"/>
  </w:num>
  <w:num w:numId="2" w16cid:durableId="16247254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50"/>
    <w:rsid w:val="000029A1"/>
    <w:rsid w:val="000551F4"/>
    <w:rsid w:val="00063EC8"/>
    <w:rsid w:val="00066A18"/>
    <w:rsid w:val="0007473F"/>
    <w:rsid w:val="00084691"/>
    <w:rsid w:val="000C39D2"/>
    <w:rsid w:val="00184540"/>
    <w:rsid w:val="00237380"/>
    <w:rsid w:val="00251C80"/>
    <w:rsid w:val="002874A2"/>
    <w:rsid w:val="00292558"/>
    <w:rsid w:val="002975EC"/>
    <w:rsid w:val="002A74AE"/>
    <w:rsid w:val="002C1DFF"/>
    <w:rsid w:val="002F2563"/>
    <w:rsid w:val="003134C1"/>
    <w:rsid w:val="00342DC4"/>
    <w:rsid w:val="00365354"/>
    <w:rsid w:val="00384767"/>
    <w:rsid w:val="003C1BDB"/>
    <w:rsid w:val="003D6969"/>
    <w:rsid w:val="003F5798"/>
    <w:rsid w:val="004007DF"/>
    <w:rsid w:val="004243A1"/>
    <w:rsid w:val="0046297D"/>
    <w:rsid w:val="004665F3"/>
    <w:rsid w:val="00471632"/>
    <w:rsid w:val="00477C20"/>
    <w:rsid w:val="0048737A"/>
    <w:rsid w:val="004960EC"/>
    <w:rsid w:val="004F64DB"/>
    <w:rsid w:val="005642EC"/>
    <w:rsid w:val="005872D1"/>
    <w:rsid w:val="00587D82"/>
    <w:rsid w:val="00590A8D"/>
    <w:rsid w:val="005C2FFE"/>
    <w:rsid w:val="006161F9"/>
    <w:rsid w:val="006560D8"/>
    <w:rsid w:val="0066274E"/>
    <w:rsid w:val="006A7A1A"/>
    <w:rsid w:val="0070049D"/>
    <w:rsid w:val="00720195"/>
    <w:rsid w:val="00761ED1"/>
    <w:rsid w:val="007A191C"/>
    <w:rsid w:val="007C0750"/>
    <w:rsid w:val="007E38F3"/>
    <w:rsid w:val="00817267"/>
    <w:rsid w:val="00857643"/>
    <w:rsid w:val="00873901"/>
    <w:rsid w:val="008A096B"/>
    <w:rsid w:val="00923F84"/>
    <w:rsid w:val="00945086"/>
    <w:rsid w:val="009B2AEE"/>
    <w:rsid w:val="009B2DC4"/>
    <w:rsid w:val="00A12E88"/>
    <w:rsid w:val="00A86B23"/>
    <w:rsid w:val="00A957F6"/>
    <w:rsid w:val="00AA4036"/>
    <w:rsid w:val="00AD731C"/>
    <w:rsid w:val="00B1616E"/>
    <w:rsid w:val="00B24397"/>
    <w:rsid w:val="00B4611A"/>
    <w:rsid w:val="00B80AF7"/>
    <w:rsid w:val="00B94A0C"/>
    <w:rsid w:val="00BB5616"/>
    <w:rsid w:val="00BE3260"/>
    <w:rsid w:val="00BF2626"/>
    <w:rsid w:val="00C44ACA"/>
    <w:rsid w:val="00CA5622"/>
    <w:rsid w:val="00CC7E7D"/>
    <w:rsid w:val="00CF19D7"/>
    <w:rsid w:val="00D23BCA"/>
    <w:rsid w:val="00DC3EEB"/>
    <w:rsid w:val="00DE47C7"/>
    <w:rsid w:val="00DE4B45"/>
    <w:rsid w:val="00DF4D52"/>
    <w:rsid w:val="00E61D96"/>
    <w:rsid w:val="00E63CF4"/>
    <w:rsid w:val="00E96E97"/>
    <w:rsid w:val="00ED6650"/>
    <w:rsid w:val="00EE37A5"/>
    <w:rsid w:val="00EE710D"/>
    <w:rsid w:val="00F17C19"/>
    <w:rsid w:val="00F30187"/>
    <w:rsid w:val="00FD2BCF"/>
    <w:rsid w:val="00FD44D7"/>
    <w:rsid w:val="00FE4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6E6472"/>
  <w15:docId w15:val="{3F6B5B1E-9869-41CB-84B5-A872B97A4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next w:val="Normalny"/>
    <w:link w:val="Nagwek1Znak"/>
    <w:uiPriority w:val="9"/>
    <w:qFormat/>
    <w:rsid w:val="00CC7E7D"/>
    <w:pPr>
      <w:keepNext/>
      <w:keepLines/>
      <w:spacing w:after="0" w:line="259" w:lineRule="auto"/>
      <w:ind w:left="2818"/>
      <w:outlineLvl w:val="0"/>
    </w:pPr>
    <w:rPr>
      <w:rFonts w:ascii="Arial" w:eastAsia="Arial" w:hAnsi="Arial" w:cs="Arial"/>
      <w:b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0750"/>
  </w:style>
  <w:style w:type="paragraph" w:styleId="Stopka">
    <w:name w:val="footer"/>
    <w:basedOn w:val="Normalny"/>
    <w:link w:val="StopkaZnak"/>
    <w:uiPriority w:val="99"/>
    <w:unhideWhenUsed/>
    <w:rsid w:val="007C075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0750"/>
  </w:style>
  <w:style w:type="paragraph" w:styleId="Tekstdymka">
    <w:name w:val="Balloon Text"/>
    <w:basedOn w:val="Normalny"/>
    <w:link w:val="TekstdymkaZnak"/>
    <w:uiPriority w:val="99"/>
    <w:semiHidden/>
    <w:unhideWhenUsed/>
    <w:rsid w:val="007C07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075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link w:val="AkapitzlistZnak"/>
    <w:uiPriority w:val="34"/>
    <w:qFormat/>
    <w:rsid w:val="00063EC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63EC8"/>
    <w:rPr>
      <w:color w:val="0000FF" w:themeColor="hyperlink"/>
      <w:u w:val="single"/>
    </w:rPr>
  </w:style>
  <w:style w:type="character" w:customStyle="1" w:styleId="AkapitzlistZnak">
    <w:name w:val="Akapit z listą Znak"/>
    <w:link w:val="Akapitzlist"/>
    <w:uiPriority w:val="34"/>
    <w:locked/>
    <w:rsid w:val="00063EC8"/>
  </w:style>
  <w:style w:type="character" w:customStyle="1" w:styleId="Nagwek1Znak">
    <w:name w:val="Nagłówek 1 Znak"/>
    <w:basedOn w:val="Domylnaczcionkaakapitu"/>
    <w:link w:val="Nagwek1"/>
    <w:uiPriority w:val="9"/>
    <w:rsid w:val="00CC7E7D"/>
    <w:rPr>
      <w:rFonts w:ascii="Arial" w:eastAsia="Arial" w:hAnsi="Arial" w:cs="Arial"/>
      <w:b/>
      <w:color w:val="000000"/>
      <w:sz w:val="24"/>
      <w:lang w:eastAsia="pl-PL"/>
    </w:rPr>
  </w:style>
  <w:style w:type="table" w:customStyle="1" w:styleId="TableGrid">
    <w:name w:val="TableGrid"/>
    <w:rsid w:val="00CC7E7D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C7E7D"/>
    <w:pPr>
      <w:spacing w:after="0" w:line="240" w:lineRule="auto"/>
    </w:pPr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C7E7D"/>
    <w:rPr>
      <w:rFonts w:ascii="Calibri" w:eastAsia="Calibri" w:hAnsi="Calibri" w:cs="Calibri"/>
      <w:color w:val="000000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C7E7D"/>
    <w:rPr>
      <w:vertAlign w:val="superscript"/>
    </w:rPr>
  </w:style>
  <w:style w:type="paragraph" w:styleId="Tytu">
    <w:name w:val="Title"/>
    <w:basedOn w:val="Normalny"/>
    <w:next w:val="Normalny"/>
    <w:link w:val="TytuZnak"/>
    <w:uiPriority w:val="10"/>
    <w:qFormat/>
    <w:rsid w:val="00CC7E7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CC7E7D"/>
    <w:rPr>
      <w:rFonts w:asciiTheme="majorHAnsi" w:eastAsiaTheme="majorEastAsia" w:hAnsiTheme="majorHAnsi" w:cstheme="majorBidi"/>
      <w:spacing w:val="-10"/>
      <w:kern w:val="28"/>
      <w:sz w:val="56"/>
      <w:szCs w:val="56"/>
      <w:lang w:eastAsia="pl-PL"/>
    </w:rPr>
  </w:style>
  <w:style w:type="table" w:styleId="Tabela-Siatka">
    <w:name w:val="Table Grid"/>
    <w:basedOn w:val="Standardowy"/>
    <w:uiPriority w:val="59"/>
    <w:rsid w:val="00CC7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2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3.jpg@01DB252C.F4E070E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60EF13-2943-4A5E-9782-D2513BAC5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369</Words>
  <Characters>2216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Sil-art Rycho444</Company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MalgorzataSabik</cp:lastModifiedBy>
  <cp:revision>4</cp:revision>
  <cp:lastPrinted>2024-07-19T12:04:00Z</cp:lastPrinted>
  <dcterms:created xsi:type="dcterms:W3CDTF">2026-02-03T14:14:00Z</dcterms:created>
  <dcterms:modified xsi:type="dcterms:W3CDTF">2026-02-13T14:19:00Z</dcterms:modified>
</cp:coreProperties>
</file>